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3E" w:rsidRDefault="00345F7F">
      <w:pPr>
        <w:pStyle w:val="Standard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 Jídelníček  30.1.- </w:t>
      </w:r>
      <w:r w:rsidR="00C9006C">
        <w:rPr>
          <w:color w:val="000000"/>
          <w:sz w:val="32"/>
        </w:rPr>
        <w:t>3.2.2023</w:t>
      </w:r>
    </w:p>
    <w:p w:rsidR="00007B3E" w:rsidRDefault="00007B3E">
      <w:pPr>
        <w:pStyle w:val="Podnadpis"/>
      </w:pPr>
    </w:p>
    <w:tbl>
      <w:tblPr>
        <w:tblW w:w="999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9271"/>
      </w:tblGrid>
      <w:tr w:rsidR="00007B3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PO:</w:t>
            </w:r>
          </w:p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</w:pPr>
            <w:r>
              <w:rPr>
                <w:sz w:val="32"/>
                <w:szCs w:val="32"/>
              </w:rPr>
              <w:t xml:space="preserve">Maková houska s medovým máslem, </w:t>
            </w:r>
            <w:r>
              <w:rPr>
                <w:sz w:val="32"/>
                <w:szCs w:val="32"/>
                <w:shd w:val="clear" w:color="auto" w:fill="FFFF00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Smetanové těstoviny se šunkou a rajčaty (1/1,7)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/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Lámankový chléb </w:t>
            </w:r>
            <w:r>
              <w:rPr>
                <w:sz w:val="32"/>
                <w:szCs w:val="32"/>
              </w:rPr>
              <w:t>s budapešťskou pomazánkou, rajče (1/1,</w:t>
            </w:r>
            <w:r w:rsidR="00345F7F">
              <w:rPr>
                <w:sz w:val="32"/>
                <w:szCs w:val="32"/>
              </w:rPr>
              <w:t>1/2,</w:t>
            </w:r>
            <w:r>
              <w:rPr>
                <w:sz w:val="32"/>
                <w:szCs w:val="32"/>
              </w:rPr>
              <w:t>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07B3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Cereální bageta s lososovou pomazánkou, jablko (1/1,4,7)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písmenkovou zavářkou (1/1,7,9)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 w:rsidP="00345F7F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Španělský ptáček, rýže </w:t>
            </w:r>
            <w:r>
              <w:rPr>
                <w:color w:val="000000"/>
                <w:sz w:val="32"/>
                <w:szCs w:val="32"/>
              </w:rPr>
              <w:t>(1/1,3)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Kváskový chléb s česnekovou pomazánkou, okurka </w:t>
            </w:r>
            <w:r>
              <w:rPr>
                <w:sz w:val="32"/>
                <w:szCs w:val="32"/>
              </w:rPr>
              <w:t>(1/1,7)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07B3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345F7F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Pohanková kaše s grankem, </w:t>
            </w:r>
            <w:r>
              <w:rPr>
                <w:sz w:val="32"/>
                <w:szCs w:val="32"/>
                <w:shd w:val="clear" w:color="auto" w:fill="FFFF00"/>
              </w:rPr>
              <w:t>mléko</w:t>
            </w:r>
            <w:r>
              <w:rPr>
                <w:sz w:val="32"/>
                <w:szCs w:val="32"/>
              </w:rPr>
              <w:t xml:space="preserve"> (7)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Tilápie na zelenině, brambor, červená řepa (4,7)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F7F" w:rsidRDefault="00345F7F" w:rsidP="00345F7F">
            <w:pPr>
              <w:pStyle w:val="Standard"/>
              <w:rPr>
                <w:color w:val="000000"/>
                <w:sz w:val="32"/>
              </w:rPr>
            </w:pPr>
            <w:r>
              <w:rPr>
                <w:sz w:val="32"/>
                <w:szCs w:val="32"/>
              </w:rPr>
              <w:t>Rohlík s máslem a kuřecí šunkou, hruška (1/1,7)</w:t>
            </w:r>
          </w:p>
          <w:p w:rsidR="00007B3E" w:rsidRDefault="00007B3E">
            <w:pPr>
              <w:pStyle w:val="Standard"/>
              <w:jc w:val="both"/>
            </w:pP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 w:rsidP="00345F7F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Pohanková bagetka s lučinou, ředkvička (1/1,7)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Kuřecí </w:t>
            </w:r>
            <w:r>
              <w:rPr>
                <w:color w:val="000000"/>
                <w:sz w:val="32"/>
              </w:rPr>
              <w:t>nudličky na houbách, těstoviny (1/1)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06C" w:rsidRDefault="00C9006C" w:rsidP="00C9006C">
            <w:pPr>
              <w:pStyle w:val="Standard"/>
              <w:rPr>
                <w:color w:val="000000"/>
                <w:sz w:val="32"/>
              </w:rPr>
            </w:pPr>
            <w:r>
              <w:rPr>
                <w:sz w:val="32"/>
                <w:szCs w:val="32"/>
              </w:rPr>
              <w:t>Chléb Šumava s vajíčkovou pomazánkou, mandarinka (1/1,</w:t>
            </w:r>
            <w:r>
              <w:rPr>
                <w:sz w:val="32"/>
                <w:szCs w:val="32"/>
              </w:rPr>
              <w:t>3,</w:t>
            </w:r>
            <w:bookmarkStart w:id="0" w:name="_GoBack"/>
            <w:bookmarkEnd w:id="0"/>
            <w:r>
              <w:rPr>
                <w:sz w:val="32"/>
                <w:szCs w:val="32"/>
              </w:rPr>
              <w:t>7)</w:t>
            </w:r>
          </w:p>
          <w:p w:rsidR="00007B3E" w:rsidRDefault="00007B3E">
            <w:pPr>
              <w:pStyle w:val="Standard"/>
              <w:jc w:val="both"/>
              <w:rPr>
                <w:sz w:val="32"/>
                <w:szCs w:val="32"/>
              </w:rPr>
            </w:pP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 w:rsidP="00C9006C">
            <w:pPr>
              <w:pStyle w:val="Standard"/>
              <w:rPr>
                <w:color w:val="000000"/>
                <w:sz w:val="32"/>
              </w:rPr>
            </w:pP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Vafle s tvarohem a džemem MONTESSORI (1/1,3,7)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Smetanová pórková polévka (1/1,7)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Vepřový plátek, bramborový knedlík, špenát (1/1,3)</w:t>
            </w:r>
          </w:p>
        </w:tc>
      </w:tr>
      <w:tr w:rsidR="00007B3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1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007B3E">
            <w:pPr>
              <w:pStyle w:val="Standard"/>
              <w:rPr>
                <w:color w:val="000000"/>
                <w:sz w:val="32"/>
              </w:rPr>
            </w:pPr>
          </w:p>
        </w:tc>
        <w:tc>
          <w:tcPr>
            <w:tcW w:w="927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7B3E" w:rsidRDefault="00C9006C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Houska </w:t>
            </w:r>
            <w:r>
              <w:rPr>
                <w:sz w:val="32"/>
                <w:szCs w:val="32"/>
              </w:rPr>
              <w:t>s pomazánkovým máslem a pažitkou, mrkev (1/1,7)</w:t>
            </w:r>
          </w:p>
        </w:tc>
      </w:tr>
    </w:tbl>
    <w:p w:rsidR="00007B3E" w:rsidRDefault="00007B3E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007B3E" w:rsidRDefault="00007B3E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</w:p>
    <w:p w:rsidR="00007B3E" w:rsidRDefault="00C9006C">
      <w:pPr>
        <w:pStyle w:val="Standard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 w:rsidR="00007B3E" w:rsidRDefault="00007B3E">
      <w:pPr>
        <w:pStyle w:val="Standard"/>
      </w:pPr>
    </w:p>
    <w:sectPr w:rsidR="00007B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06C">
      <w:r>
        <w:separator/>
      </w:r>
    </w:p>
  </w:endnote>
  <w:endnote w:type="continuationSeparator" w:id="0">
    <w:p w:rsidR="00000000" w:rsidRDefault="00C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06C">
      <w:r>
        <w:rPr>
          <w:color w:val="000000"/>
        </w:rPr>
        <w:separator/>
      </w:r>
    </w:p>
  </w:footnote>
  <w:footnote w:type="continuationSeparator" w:id="0">
    <w:p w:rsidR="00000000" w:rsidRDefault="00C9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7B3E"/>
    <w:rsid w:val="00007B3E"/>
    <w:rsid w:val="00345F7F"/>
    <w:rsid w:val="00C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49DE-EE39-4915-8D5E-4E01B8C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  <w:i/>
      <w:iCs/>
      <w:sz w:val="32"/>
      <w:szCs w:val="32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Podnadpis"/>
    <w:pPr>
      <w:jc w:val="center"/>
    </w:pPr>
    <w:rPr>
      <w:b/>
      <w:bCs/>
      <w:sz w:val="56"/>
      <w:szCs w:val="56"/>
    </w:rPr>
  </w:style>
  <w:style w:type="paragraph" w:customStyle="1" w:styleId="Podnadpis">
    <w:name w:val="Podnadpis"/>
    <w:basedOn w:val="Heading"/>
    <w:next w:val="Textbody"/>
    <w:pPr>
      <w:spacing w:before="60"/>
      <w:jc w:val="center"/>
    </w:pPr>
    <w:rPr>
      <w:i/>
      <w:iCs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dracek</cp:lastModifiedBy>
  <cp:revision>2</cp:revision>
  <cp:lastPrinted>2021-01-27T08:37:00Z</cp:lastPrinted>
  <dcterms:created xsi:type="dcterms:W3CDTF">2023-01-26T11:32:00Z</dcterms:created>
  <dcterms:modified xsi:type="dcterms:W3CDTF">2023-01-26T11:32:00Z</dcterms:modified>
</cp:coreProperties>
</file>