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1D" w:rsidRDefault="00D855EF">
      <w:pPr>
        <w:pStyle w:val="Standard"/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Jídelníček  26.9.- </w:t>
      </w:r>
      <w:r w:rsidR="00643364">
        <w:rPr>
          <w:color w:val="000000"/>
          <w:sz w:val="32"/>
        </w:rPr>
        <w:t>30.9.2022</w:t>
      </w:r>
    </w:p>
    <w:p w:rsidR="008B1A1D" w:rsidRDefault="008B1A1D">
      <w:pPr>
        <w:pStyle w:val="Podnadpis1"/>
      </w:pPr>
    </w:p>
    <w:tbl>
      <w:tblPr>
        <w:tblW w:w="999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9271"/>
      </w:tblGrid>
      <w:tr w:rsidR="008B1A1D">
        <w:trPr>
          <w:trHeight w:hRule="exact" w:val="368"/>
        </w:trPr>
        <w:tc>
          <w:tcPr>
            <w:tcW w:w="719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643364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PO</w:t>
            </w:r>
          </w:p>
          <w:p w:rsidR="008B1A1D" w:rsidRDefault="00643364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D855EF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Kváskový chléb s humusem, hroznové víno (1/1,7)</w:t>
            </w:r>
          </w:p>
        </w:tc>
      </w:tr>
      <w:tr w:rsidR="008B1A1D">
        <w:trPr>
          <w:trHeight w:hRule="exact" w:val="368"/>
        </w:trPr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643364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Vločková (1/1,9)</w:t>
            </w:r>
          </w:p>
        </w:tc>
      </w:tr>
      <w:tr w:rsidR="008B1A1D">
        <w:trPr>
          <w:trHeight w:hRule="exact" w:val="368"/>
        </w:trPr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643364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Tříbarevný kuskus se zeleninou,</w:t>
            </w:r>
            <w:r w:rsidR="00252DD1"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sýr (1/1,7)</w:t>
            </w:r>
          </w:p>
          <w:p w:rsidR="00D855EF" w:rsidRDefault="00D855EF">
            <w:pPr>
              <w:pStyle w:val="Standard"/>
              <w:rPr>
                <w:color w:val="000000"/>
                <w:sz w:val="32"/>
              </w:rPr>
            </w:pPr>
          </w:p>
          <w:p w:rsidR="00D855EF" w:rsidRDefault="00D855EF">
            <w:pPr>
              <w:pStyle w:val="Standard"/>
              <w:rPr>
                <w:color w:val="000000"/>
                <w:sz w:val="32"/>
              </w:rPr>
            </w:pPr>
          </w:p>
          <w:p w:rsidR="00D855EF" w:rsidRDefault="00D855EF">
            <w:pPr>
              <w:pStyle w:val="Standard"/>
              <w:rPr>
                <w:color w:val="000000"/>
                <w:sz w:val="32"/>
              </w:rPr>
            </w:pPr>
          </w:p>
        </w:tc>
      </w:tr>
      <w:tr w:rsidR="008B1A1D"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55EF" w:rsidRDefault="00D855EF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Makový</w:t>
            </w:r>
            <w:r>
              <w:rPr>
                <w:sz w:val="32"/>
                <w:szCs w:val="32"/>
              </w:rPr>
              <w:t xml:space="preserve"> závin, </w:t>
            </w:r>
            <w:r w:rsidRPr="00731952">
              <w:rPr>
                <w:sz w:val="32"/>
                <w:szCs w:val="32"/>
                <w:highlight w:val="yellow"/>
              </w:rPr>
              <w:t>mléko</w:t>
            </w:r>
            <w:r>
              <w:rPr>
                <w:sz w:val="32"/>
                <w:szCs w:val="32"/>
              </w:rPr>
              <w:t xml:space="preserve"> (1/1,3,7)</w:t>
            </w:r>
          </w:p>
          <w:p w:rsidR="008B1A1D" w:rsidRDefault="008B1A1D">
            <w:pPr>
              <w:pStyle w:val="Standard"/>
              <w:rPr>
                <w:sz w:val="32"/>
                <w:szCs w:val="32"/>
              </w:rPr>
            </w:pPr>
          </w:p>
        </w:tc>
      </w:tr>
      <w:tr w:rsidR="008B1A1D"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</w:tr>
      <w:tr w:rsidR="008B1A1D">
        <w:trPr>
          <w:trHeight w:val="342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643364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D855EF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 s taveným sýrem, banán</w:t>
            </w:r>
            <w:r w:rsidR="004600EB">
              <w:rPr>
                <w:sz w:val="32"/>
                <w:szCs w:val="32"/>
              </w:rPr>
              <w:t xml:space="preserve"> </w:t>
            </w:r>
            <w:r w:rsidR="00643364">
              <w:rPr>
                <w:sz w:val="32"/>
                <w:szCs w:val="32"/>
              </w:rPr>
              <w:t xml:space="preserve"> (1/1,7)</w:t>
            </w:r>
          </w:p>
        </w:tc>
      </w:tr>
      <w:tr w:rsidR="008B1A1D"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643364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643364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Čočková  (1/1)</w:t>
            </w:r>
          </w:p>
        </w:tc>
      </w:tr>
      <w:tr w:rsidR="008B1A1D"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643364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Kuře na hořčici,</w:t>
            </w:r>
            <w:r w:rsidR="00D855E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rýžové těstoviny (1/1,7)</w:t>
            </w:r>
          </w:p>
        </w:tc>
      </w:tr>
      <w:tr w:rsidR="008B1A1D"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252DD1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731952">
              <w:rPr>
                <w:sz w:val="32"/>
                <w:szCs w:val="32"/>
              </w:rPr>
              <w:t xml:space="preserve">chucený tvaroh s ovocem, </w:t>
            </w:r>
            <w:r>
              <w:rPr>
                <w:sz w:val="32"/>
                <w:szCs w:val="32"/>
              </w:rPr>
              <w:t>musl</w:t>
            </w:r>
            <w:r w:rsidR="00731952">
              <w:rPr>
                <w:sz w:val="32"/>
                <w:szCs w:val="32"/>
              </w:rPr>
              <w:t>i (Montessori)</w:t>
            </w:r>
            <w:r>
              <w:rPr>
                <w:sz w:val="32"/>
                <w:szCs w:val="32"/>
              </w:rPr>
              <w:t xml:space="preserve"> </w:t>
            </w:r>
            <w:r w:rsidR="00643364">
              <w:rPr>
                <w:sz w:val="32"/>
                <w:szCs w:val="32"/>
              </w:rPr>
              <w:t>(1/1</w:t>
            </w:r>
            <w:r w:rsidR="00D855EF">
              <w:rPr>
                <w:sz w:val="32"/>
                <w:szCs w:val="32"/>
              </w:rPr>
              <w:t>,7</w:t>
            </w:r>
            <w:r w:rsidR="00643364">
              <w:rPr>
                <w:sz w:val="32"/>
                <w:szCs w:val="32"/>
              </w:rPr>
              <w:t>)</w:t>
            </w:r>
            <w:r w:rsidR="004600EB">
              <w:rPr>
                <w:sz w:val="32"/>
                <w:szCs w:val="32"/>
              </w:rPr>
              <w:t xml:space="preserve"> </w:t>
            </w:r>
          </w:p>
        </w:tc>
      </w:tr>
      <w:tr w:rsidR="008B1A1D"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</w:tr>
      <w:tr w:rsidR="008B1A1D">
        <w:trPr>
          <w:trHeight w:val="279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643364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sz w:val="32"/>
                <w:szCs w:val="32"/>
              </w:rPr>
            </w:pPr>
          </w:p>
          <w:p w:rsidR="008B1A1D" w:rsidRDefault="008B1A1D">
            <w:pPr>
              <w:pStyle w:val="Standard"/>
              <w:rPr>
                <w:sz w:val="32"/>
                <w:szCs w:val="32"/>
              </w:rPr>
            </w:pPr>
          </w:p>
          <w:p w:rsidR="008B1A1D" w:rsidRDefault="00643364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STÁTNÍ   SVÁTEK</w:t>
            </w:r>
          </w:p>
        </w:tc>
      </w:tr>
      <w:tr w:rsidR="008B1A1D"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  <w:szCs w:val="32"/>
              </w:rPr>
            </w:pPr>
          </w:p>
        </w:tc>
      </w:tr>
      <w:tr w:rsidR="008B1A1D"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sz w:val="32"/>
                <w:szCs w:val="32"/>
              </w:rPr>
            </w:pPr>
          </w:p>
        </w:tc>
      </w:tr>
      <w:tr w:rsidR="008B1A1D"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</w:tr>
      <w:tr w:rsidR="008B1A1D"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643364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D855EF" w:rsidP="00D855E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Houska s medovým máslem, </w:t>
            </w:r>
            <w:r w:rsidRPr="00252DD1">
              <w:rPr>
                <w:sz w:val="32"/>
                <w:szCs w:val="32"/>
                <w:highlight w:val="yellow"/>
              </w:rPr>
              <w:t>mléko</w:t>
            </w:r>
            <w:r>
              <w:rPr>
                <w:sz w:val="32"/>
                <w:szCs w:val="32"/>
              </w:rPr>
              <w:t>(1/1,7)</w:t>
            </w:r>
          </w:p>
        </w:tc>
      </w:tr>
      <w:tr w:rsidR="008B1A1D"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643364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 vaječné jíšky (1/1,3,9)</w:t>
            </w:r>
          </w:p>
        </w:tc>
      </w:tr>
      <w:tr w:rsidR="008B1A1D"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643364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Sekaná pečeně,</w:t>
            </w:r>
            <w:r w:rsidR="00D855EF"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bram.kaše,kys.okurka</w:t>
            </w:r>
            <w:r w:rsidR="00252DD1"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(1/1,3,7)</w:t>
            </w:r>
          </w:p>
        </w:tc>
      </w:tr>
      <w:tr w:rsidR="008B1A1D">
        <w:trPr>
          <w:trHeight w:val="342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D855EF" w:rsidP="00D855EF">
            <w:pPr>
              <w:pStyle w:val="Standard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Cereální bageta lučinou</w:t>
            </w:r>
            <w:r>
              <w:rPr>
                <w:color w:val="000000"/>
                <w:sz w:val="32"/>
                <w:szCs w:val="32"/>
              </w:rPr>
              <w:t>, rajče (1/1,7)</w:t>
            </w:r>
          </w:p>
        </w:tc>
      </w:tr>
      <w:tr w:rsidR="008B1A1D"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</w:tr>
      <w:tr w:rsidR="008B1A1D"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643364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D855EF" w:rsidP="00D855EF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</w:t>
            </w:r>
            <w:r w:rsidR="00731952">
              <w:rPr>
                <w:sz w:val="32"/>
                <w:szCs w:val="32"/>
              </w:rPr>
              <w:t xml:space="preserve">b Šumava s šunkovou pomazánkou, </w:t>
            </w:r>
            <w:r>
              <w:rPr>
                <w:sz w:val="32"/>
                <w:szCs w:val="32"/>
              </w:rPr>
              <w:t>okurka</w:t>
            </w:r>
            <w:r w:rsidR="00643364">
              <w:rPr>
                <w:sz w:val="32"/>
                <w:szCs w:val="32"/>
              </w:rPr>
              <w:t xml:space="preserve"> (1/1,7)</w:t>
            </w:r>
          </w:p>
        </w:tc>
      </w:tr>
      <w:tr w:rsidR="008B1A1D"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643364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Hovězí vývar s těstovinovou rýží</w:t>
            </w:r>
            <w:r w:rsidR="00731952"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(1/1,9)</w:t>
            </w:r>
          </w:p>
        </w:tc>
      </w:tr>
      <w:tr w:rsidR="008B1A1D"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643364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Krůtí játra na cibulce,jasmínová rýže</w:t>
            </w:r>
            <w:r w:rsidR="00731952"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(1/1)</w:t>
            </w:r>
          </w:p>
        </w:tc>
      </w:tr>
      <w:tr w:rsidR="008B1A1D">
        <w:trPr>
          <w:trHeight w:val="80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8B1A1D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A1D" w:rsidRDefault="00D855EF">
            <w:pPr>
              <w:pStyle w:val="Standard"/>
              <w:ind w:left="709" w:hanging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Houska s šprotovou pomazánkou, </w:t>
            </w:r>
            <w:r>
              <w:rPr>
                <w:sz w:val="32"/>
                <w:szCs w:val="32"/>
              </w:rPr>
              <w:t>jablko</w:t>
            </w:r>
            <w:r>
              <w:rPr>
                <w:sz w:val="32"/>
                <w:szCs w:val="32"/>
              </w:rPr>
              <w:t xml:space="preserve"> (1/1,4,7)</w:t>
            </w:r>
          </w:p>
        </w:tc>
      </w:tr>
    </w:tbl>
    <w:p w:rsidR="008B1A1D" w:rsidRDefault="008B1A1D">
      <w:pPr>
        <w:pStyle w:val="Standard"/>
        <w:jc w:val="center"/>
        <w:rPr>
          <w:b/>
          <w:i/>
          <w:color w:val="FF0000"/>
          <w:sz w:val="36"/>
          <w:szCs w:val="36"/>
          <w:u w:val="single"/>
        </w:rPr>
      </w:pPr>
    </w:p>
    <w:p w:rsidR="008B1A1D" w:rsidRDefault="00643364">
      <w:pPr>
        <w:pStyle w:val="Standard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 w:rsidR="00C91FFC" w:rsidRPr="0001567C" w:rsidRDefault="00C91FFC" w:rsidP="00C91FFC">
      <w:pPr>
        <w:rPr>
          <w:sz w:val="28"/>
          <w:szCs w:val="28"/>
        </w:rPr>
      </w:pPr>
      <w:r w:rsidRPr="0001567C">
        <w:rPr>
          <w:sz w:val="28"/>
          <w:szCs w:val="28"/>
        </w:rPr>
        <w:t>K pití celodenně podáváme ovocný čaj, ovocné džusy ředěné a vodu se šťávou.</w:t>
      </w:r>
    </w:p>
    <w:p w:rsidR="00C91FFC" w:rsidRPr="0001567C" w:rsidRDefault="00C91FFC" w:rsidP="00C91FFC">
      <w:pPr>
        <w:rPr>
          <w:sz w:val="28"/>
          <w:szCs w:val="28"/>
        </w:rPr>
      </w:pPr>
      <w:r w:rsidRPr="0001567C">
        <w:rPr>
          <w:sz w:val="28"/>
          <w:szCs w:val="28"/>
        </w:rPr>
        <w:t>Na žádost rodičů může být podávána neperlivá voda.</w:t>
      </w:r>
    </w:p>
    <w:p w:rsidR="008B1A1D" w:rsidRPr="00C91FFC" w:rsidRDefault="00C91FFC" w:rsidP="00C91FFC">
      <w:pPr>
        <w:rPr>
          <w:sz w:val="28"/>
          <w:szCs w:val="28"/>
        </w:rPr>
      </w:pPr>
      <w:r w:rsidRPr="0001567C">
        <w:rPr>
          <w:sz w:val="28"/>
          <w:szCs w:val="28"/>
        </w:rPr>
        <w:t>Jídelníček vypracovala: Hanna Adovba</w:t>
      </w:r>
      <w:bookmarkStart w:id="0" w:name="_GoBack"/>
      <w:bookmarkEnd w:id="0"/>
    </w:p>
    <w:sectPr w:rsidR="008B1A1D" w:rsidRPr="00C91FF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B2" w:rsidRDefault="00643364">
      <w:r>
        <w:separator/>
      </w:r>
    </w:p>
  </w:endnote>
  <w:endnote w:type="continuationSeparator" w:id="0">
    <w:p w:rsidR="006606B2" w:rsidRDefault="0064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B2" w:rsidRDefault="00643364">
      <w:r>
        <w:rPr>
          <w:color w:val="000000"/>
        </w:rPr>
        <w:separator/>
      </w:r>
    </w:p>
  </w:footnote>
  <w:footnote w:type="continuationSeparator" w:id="0">
    <w:p w:rsidR="006606B2" w:rsidRDefault="00643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1D"/>
    <w:rsid w:val="00252DD1"/>
    <w:rsid w:val="004600EB"/>
    <w:rsid w:val="00643364"/>
    <w:rsid w:val="006606B2"/>
    <w:rsid w:val="00731952"/>
    <w:rsid w:val="008B1A1D"/>
    <w:rsid w:val="00C91FFC"/>
    <w:rsid w:val="00D8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BC696-FD77-49DF-BD33-9BD8A476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odnadpis1">
    <w:name w:val="Podnadpis1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Podnadpis1"/>
    <w:pPr>
      <w:jc w:val="center"/>
    </w:pPr>
    <w:rPr>
      <w:b/>
      <w:bCs/>
      <w:sz w:val="56"/>
      <w:szCs w:val="5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dracek</cp:lastModifiedBy>
  <cp:revision>2</cp:revision>
  <cp:lastPrinted>2021-09-20T09:15:00Z</cp:lastPrinted>
  <dcterms:created xsi:type="dcterms:W3CDTF">2022-09-22T07:53:00Z</dcterms:created>
  <dcterms:modified xsi:type="dcterms:W3CDTF">2022-09-22T07:53:00Z</dcterms:modified>
</cp:coreProperties>
</file>